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D1C" w:rsidRDefault="0027394D">
      <w:r>
        <w:t>Table</w:t>
      </w:r>
      <w:bookmarkStart w:id="0" w:name="_GoBack"/>
      <w:bookmarkEnd w:id="0"/>
      <w:r w:rsidR="008D269B">
        <w:t>: P</w:t>
      </w:r>
      <w:r w:rsidR="00F47D1C">
        <w:t>ossible significant aspects of SAI’s activities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96"/>
        <w:gridCol w:w="2073"/>
        <w:gridCol w:w="2570"/>
        <w:gridCol w:w="3667"/>
      </w:tblGrid>
      <w:tr w:rsidR="00F47D1C" w:rsidRPr="008D269B" w:rsidTr="008D269B">
        <w:tc>
          <w:tcPr>
            <w:tcW w:w="1296" w:type="dxa"/>
          </w:tcPr>
          <w:p w:rsidR="00F47D1C" w:rsidRPr="008D269B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Theme</w:t>
            </w:r>
          </w:p>
        </w:tc>
        <w:tc>
          <w:tcPr>
            <w:tcW w:w="2073" w:type="dxa"/>
          </w:tcPr>
          <w:p w:rsidR="00F47D1C" w:rsidRPr="008D269B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Significant environmental aspect</w:t>
            </w:r>
          </w:p>
        </w:tc>
        <w:tc>
          <w:tcPr>
            <w:tcW w:w="2570" w:type="dxa"/>
          </w:tcPr>
          <w:p w:rsidR="00F47D1C" w:rsidRPr="008D269B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Environmental impact</w:t>
            </w:r>
          </w:p>
        </w:tc>
        <w:tc>
          <w:tcPr>
            <w:tcW w:w="3667" w:type="dxa"/>
          </w:tcPr>
          <w:p w:rsidR="00F47D1C" w:rsidRPr="008D269B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Activities</w:t>
            </w:r>
          </w:p>
        </w:tc>
      </w:tr>
      <w:tr w:rsidR="00F47D1C" w:rsidTr="008D269B">
        <w:tc>
          <w:tcPr>
            <w:tcW w:w="1296" w:type="dxa"/>
            <w:vMerge w:val="restart"/>
          </w:tcPr>
          <w:p w:rsidR="00F47D1C" w:rsidRPr="00F47D1C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F47D1C" w:rsidRPr="00F47D1C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F47D1C" w:rsidRPr="00F47D1C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F47D1C">
              <w:rPr>
                <w:rFonts w:cs="Arial"/>
                <w:b/>
              </w:rPr>
              <w:t>AIR</w:t>
            </w:r>
          </w:p>
          <w:p w:rsidR="00F47D1C" w:rsidRPr="00F47D1C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F47D1C" w:rsidRPr="00F47D1C" w:rsidRDefault="00F47D1C" w:rsidP="008D269B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F47D1C">
              <w:rPr>
                <w:rFonts w:cs="Arial"/>
                <w:b/>
              </w:rPr>
              <w:t>CO</w:t>
            </w:r>
            <w:r w:rsidRPr="00F47D1C">
              <w:rPr>
                <w:rFonts w:cs="Arial"/>
                <w:b/>
                <w:vertAlign w:val="subscript"/>
              </w:rPr>
              <w:t>2</w:t>
            </w:r>
          </w:p>
        </w:tc>
        <w:tc>
          <w:tcPr>
            <w:tcW w:w="2073" w:type="dxa"/>
          </w:tcPr>
          <w:p w:rsidR="00F47D1C" w:rsidRP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Emissions of CO</w:t>
            </w:r>
            <w:r w:rsidRPr="00F47D1C">
              <w:rPr>
                <w:rFonts w:cs="Arial"/>
                <w:vertAlign w:val="subscript"/>
              </w:rPr>
              <w:t>2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and other greenhouse gasses</w:t>
            </w:r>
          </w:p>
        </w:tc>
        <w:tc>
          <w:tcPr>
            <w:tcW w:w="2570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Global warning</w:t>
            </w:r>
          </w:p>
        </w:tc>
        <w:tc>
          <w:tcPr>
            <w:tcW w:w="3667" w:type="dxa"/>
          </w:tcPr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 xml:space="preserve">Movement of people </w:t>
            </w:r>
            <w:r w:rsidRPr="00F47D1C">
              <w:rPr>
                <w:rFonts w:cs="Arial"/>
              </w:rPr>
              <w:t>(public transport, private cars)</w:t>
            </w:r>
          </w:p>
          <w:p w:rsidR="00F47D1C" w:rsidRP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Transport of goods (suppliers)</w:t>
            </w:r>
          </w:p>
        </w:tc>
      </w:tr>
      <w:tr w:rsidR="00F47D1C" w:rsidTr="008D269B">
        <w:tc>
          <w:tcPr>
            <w:tcW w:w="1296" w:type="dxa"/>
            <w:vMerge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073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Emissions of pollutants and particulates</w:t>
            </w:r>
          </w:p>
        </w:tc>
        <w:tc>
          <w:tcPr>
            <w:tcW w:w="2570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Air pollution</w:t>
            </w:r>
          </w:p>
        </w:tc>
        <w:tc>
          <w:tcPr>
            <w:tcW w:w="3667" w:type="dxa"/>
          </w:tcPr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Movement of people (public transport, private cars)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 w:rsidRPr="00F47D1C">
              <w:rPr>
                <w:rFonts w:cs="Arial"/>
              </w:rPr>
              <w:t>Transport of goods (suppliers)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Cooling units</w:t>
            </w:r>
          </w:p>
          <w:p w:rsidR="00F47D1C" w:rsidRP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Generating sets</w:t>
            </w:r>
          </w:p>
        </w:tc>
      </w:tr>
      <w:tr w:rsidR="008D269B" w:rsidTr="008D269B">
        <w:tc>
          <w:tcPr>
            <w:tcW w:w="1296" w:type="dxa"/>
            <w:vMerge w:val="restart"/>
          </w:tcPr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</w:p>
          <w:p w:rsidR="008D269B" w:rsidRP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RESOURCES</w:t>
            </w:r>
          </w:p>
        </w:tc>
        <w:tc>
          <w:tcPr>
            <w:tcW w:w="2073" w:type="dxa"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ENERGY CONSUMPTION</w:t>
            </w:r>
          </w:p>
        </w:tc>
        <w:tc>
          <w:tcPr>
            <w:tcW w:w="2570" w:type="dxa"/>
            <w:vMerge w:val="restart"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Reduction of natural resources</w:t>
            </w:r>
          </w:p>
        </w:tc>
        <w:tc>
          <w:tcPr>
            <w:tcW w:w="3667" w:type="dxa"/>
          </w:tcPr>
          <w:p w:rsidR="008D269B" w:rsidRPr="00F47D1C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 w:rsidRPr="00F47D1C">
              <w:rPr>
                <w:rFonts w:cs="Arial"/>
              </w:rPr>
              <w:t>Movement of people (public transport, private cars)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 w:rsidRPr="00F47D1C">
              <w:rPr>
                <w:rFonts w:cs="Arial"/>
              </w:rPr>
              <w:t>Transport of goods (suppliers</w:t>
            </w:r>
            <w:r>
              <w:rPr>
                <w:rFonts w:cs="Arial"/>
              </w:rPr>
              <w:t>)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Heating, cooling, ventilation, lighting and electricity supply of premises</w:t>
            </w:r>
          </w:p>
        </w:tc>
      </w:tr>
      <w:tr w:rsidR="008D269B" w:rsidTr="008D269B">
        <w:tc>
          <w:tcPr>
            <w:tcW w:w="1296" w:type="dxa"/>
            <w:vMerge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073" w:type="dxa"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Paper consumption</w:t>
            </w:r>
          </w:p>
        </w:tc>
        <w:tc>
          <w:tcPr>
            <w:tcW w:w="2570" w:type="dxa"/>
            <w:vMerge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667" w:type="dxa"/>
          </w:tcPr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Office activities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Maintenance of premises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Renovation and replacement of equipment</w:t>
            </w:r>
          </w:p>
          <w:p w:rsidR="008D269B" w:rsidRPr="00F47D1C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 xml:space="preserve">Purchasing policy </w:t>
            </w:r>
          </w:p>
        </w:tc>
      </w:tr>
      <w:tr w:rsidR="008D269B" w:rsidTr="008D269B">
        <w:tc>
          <w:tcPr>
            <w:tcW w:w="1296" w:type="dxa"/>
            <w:vMerge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073" w:type="dxa"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Water consumption</w:t>
            </w:r>
          </w:p>
        </w:tc>
        <w:tc>
          <w:tcPr>
            <w:tcW w:w="2570" w:type="dxa"/>
            <w:vMerge/>
          </w:tcPr>
          <w:p w:rsidR="008D269B" w:rsidRDefault="008D269B" w:rsidP="008D269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667" w:type="dxa"/>
          </w:tcPr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Lavatories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Catering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Cleaning vehicles and premises</w:t>
            </w:r>
          </w:p>
          <w:p w:rsidR="008D269B" w:rsidRDefault="008D269B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Air coolers</w:t>
            </w:r>
          </w:p>
        </w:tc>
      </w:tr>
      <w:tr w:rsidR="00F47D1C" w:rsidTr="008D269B">
        <w:tc>
          <w:tcPr>
            <w:tcW w:w="1296" w:type="dxa"/>
          </w:tcPr>
          <w:p w:rsidR="00F47D1C" w:rsidRPr="008D269B" w:rsidRDefault="00F47D1C" w:rsidP="008D269B">
            <w:pPr>
              <w:spacing w:after="0" w:line="240" w:lineRule="auto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WASTE</w:t>
            </w:r>
          </w:p>
        </w:tc>
        <w:tc>
          <w:tcPr>
            <w:tcW w:w="2073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Waste production, storage and treatment</w:t>
            </w:r>
          </w:p>
        </w:tc>
        <w:tc>
          <w:tcPr>
            <w:tcW w:w="2570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Air, water and ground pollution</w:t>
            </w:r>
          </w:p>
        </w:tc>
        <w:tc>
          <w:tcPr>
            <w:tcW w:w="3667" w:type="dxa"/>
          </w:tcPr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Office activities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Maintenance of premises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Renovation and replacement of equipment</w:t>
            </w:r>
          </w:p>
          <w:p w:rsidR="00F47D1C" w:rsidRP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 xml:space="preserve">Purchasing policy </w:t>
            </w:r>
          </w:p>
        </w:tc>
      </w:tr>
      <w:tr w:rsidR="00F47D1C" w:rsidTr="008D269B">
        <w:tc>
          <w:tcPr>
            <w:tcW w:w="1296" w:type="dxa"/>
          </w:tcPr>
          <w:p w:rsidR="00F47D1C" w:rsidRPr="008D269B" w:rsidRDefault="00F47D1C" w:rsidP="008D269B">
            <w:pPr>
              <w:spacing w:after="0" w:line="240" w:lineRule="auto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WATER</w:t>
            </w:r>
          </w:p>
        </w:tc>
        <w:tc>
          <w:tcPr>
            <w:tcW w:w="2073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Waste water discharge</w:t>
            </w:r>
          </w:p>
        </w:tc>
        <w:tc>
          <w:tcPr>
            <w:tcW w:w="2570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Water and soil pollution</w:t>
            </w:r>
          </w:p>
        </w:tc>
        <w:tc>
          <w:tcPr>
            <w:tcW w:w="3667" w:type="dxa"/>
          </w:tcPr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Lavatories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Catering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Cleaning vehicles and premises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Air coolers</w:t>
            </w:r>
          </w:p>
        </w:tc>
      </w:tr>
      <w:tr w:rsidR="00F47D1C" w:rsidTr="008D269B">
        <w:tc>
          <w:tcPr>
            <w:tcW w:w="1296" w:type="dxa"/>
          </w:tcPr>
          <w:p w:rsidR="00F47D1C" w:rsidRPr="008D269B" w:rsidRDefault="008D269B" w:rsidP="008D269B">
            <w:pPr>
              <w:spacing w:after="0" w:line="240" w:lineRule="auto"/>
              <w:rPr>
                <w:rFonts w:cs="Arial"/>
                <w:b/>
              </w:rPr>
            </w:pPr>
            <w:r w:rsidRPr="008D269B">
              <w:rPr>
                <w:rFonts w:cs="Arial"/>
                <w:b/>
              </w:rPr>
              <w:t>GROUND</w:t>
            </w:r>
          </w:p>
        </w:tc>
        <w:tc>
          <w:tcPr>
            <w:tcW w:w="2073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Malfunctions, leak</w:t>
            </w:r>
          </w:p>
        </w:tc>
        <w:tc>
          <w:tcPr>
            <w:tcW w:w="2570" w:type="dxa"/>
          </w:tcPr>
          <w:p w:rsidR="00F47D1C" w:rsidRDefault="00F47D1C" w:rsidP="008D269B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Ground and water pollution</w:t>
            </w:r>
          </w:p>
        </w:tc>
        <w:tc>
          <w:tcPr>
            <w:tcW w:w="3667" w:type="dxa"/>
          </w:tcPr>
          <w:p w:rsidR="00F47D1C" w:rsidRP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 w:rsidRPr="00F47D1C">
              <w:rPr>
                <w:rFonts w:cs="Arial"/>
              </w:rPr>
              <w:t>Maintenance of premises</w:t>
            </w:r>
            <w:r>
              <w:rPr>
                <w:rFonts w:cs="Arial"/>
              </w:rPr>
              <w:t xml:space="preserve"> and equipment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Storage of hazardous products and waste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>Cleaning vehicles and premises</w:t>
            </w:r>
          </w:p>
          <w:p w:rsidR="00F47D1C" w:rsidRDefault="00F47D1C" w:rsidP="008D269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8" w:hanging="354"/>
              <w:rPr>
                <w:rFonts w:cs="Arial"/>
              </w:rPr>
            </w:pPr>
            <w:r>
              <w:rPr>
                <w:rFonts w:cs="Arial"/>
              </w:rPr>
              <w:t xml:space="preserve">Vehicle parking </w:t>
            </w:r>
          </w:p>
        </w:tc>
      </w:tr>
    </w:tbl>
    <w:p w:rsidR="00B16F64" w:rsidRPr="00C3400E" w:rsidRDefault="00B16F64" w:rsidP="007B6AA5">
      <w:pPr>
        <w:rPr>
          <w:rFonts w:cs="Arial"/>
        </w:rPr>
      </w:pPr>
    </w:p>
    <w:sectPr w:rsidR="00B16F64" w:rsidRPr="00C3400E" w:rsidSect="002C2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720" w:right="720" w:bottom="720" w:left="1134" w:header="113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C6D" w:rsidRDefault="005A2C6D">
      <w:r>
        <w:separator/>
      </w:r>
    </w:p>
  </w:endnote>
  <w:endnote w:type="continuationSeparator" w:id="0">
    <w:p w:rsidR="005A2C6D" w:rsidRDefault="005A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24" w:rsidRDefault="00F36B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7B6AA5">
    <w:pPr>
      <w:tabs>
        <w:tab w:val="center" w:pos="4253"/>
        <w:tab w:val="right" w:pos="878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24" w:rsidRDefault="00F36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C6D" w:rsidRDefault="005A2C6D">
      <w:r>
        <w:separator/>
      </w:r>
    </w:p>
  </w:footnote>
  <w:footnote w:type="continuationSeparator" w:id="0">
    <w:p w:rsidR="005A2C6D" w:rsidRDefault="005A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24" w:rsidRDefault="00F36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7B6AA5">
    <w:pPr>
      <w:tabs>
        <w:tab w:val="center" w:pos="4395"/>
        <w:tab w:val="right" w:pos="878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24" w:rsidRDefault="00F36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99D"/>
    <w:multiLevelType w:val="multilevel"/>
    <w:tmpl w:val="8912F6BA"/>
    <w:lvl w:ilvl="0">
      <w:start w:val="1"/>
      <w:numFmt w:val="upperRoman"/>
      <w:pStyle w:val="Partie"/>
      <w:lvlText w:val="%1."/>
      <w:lvlJc w:val="left"/>
      <w:pPr>
        <w:tabs>
          <w:tab w:val="num" w:pos="567"/>
        </w:tabs>
        <w:ind w:left="567" w:hanging="567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" w15:restartNumberingAfterBreak="0">
    <w:nsid w:val="19503FDD"/>
    <w:multiLevelType w:val="singleLevel"/>
    <w:tmpl w:val="24123A70"/>
    <w:lvl w:ilvl="0">
      <w:start w:val="1"/>
      <w:numFmt w:val="bullet"/>
      <w:pStyle w:val="Dash2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</w:rPr>
    </w:lvl>
  </w:abstractNum>
  <w:abstractNum w:abstractNumId="2" w15:restartNumberingAfterBreak="0">
    <w:nsid w:val="1CE93E9E"/>
    <w:multiLevelType w:val="multilevel"/>
    <w:tmpl w:val="FCC6C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ECC2433"/>
    <w:multiLevelType w:val="hybridMultilevel"/>
    <w:tmpl w:val="FD601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0406F"/>
    <w:multiLevelType w:val="multilevel"/>
    <w:tmpl w:val="5144FC7A"/>
    <w:lvl w:ilvl="0">
      <w:start w:val="1"/>
      <w:numFmt w:val="decimal"/>
      <w:pStyle w:val="Para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ra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Para3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pStyle w:val="Para4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pStyle w:val="Para5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5" w15:restartNumberingAfterBreak="0">
    <w:nsid w:val="4C7D1E88"/>
    <w:multiLevelType w:val="hybridMultilevel"/>
    <w:tmpl w:val="22965D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9293D"/>
    <w:multiLevelType w:val="multilevel"/>
    <w:tmpl w:val="2E107CAA"/>
    <w:lvl w:ilvl="0">
      <w:start w:val="1"/>
      <w:numFmt w:val="upperRoman"/>
      <w:lvlText w:val="Partie %1. 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1">
      <w:start w:val="1"/>
      <w:numFmt w:val="decimalZero"/>
      <w:isLgl/>
      <w:lvlText w:val="Section %1.%2: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upperLetter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567"/>
      </w:pPr>
    </w:lvl>
    <w:lvl w:ilvl="4">
      <w:start w:val="1"/>
      <w:numFmt w:val="lowerLetter"/>
      <w:lvlText w:val="%5)"/>
      <w:lvlJc w:val="left"/>
      <w:pPr>
        <w:tabs>
          <w:tab w:val="num" w:pos="927"/>
        </w:tabs>
        <w:ind w:left="851" w:hanging="284"/>
      </w:pPr>
    </w:lvl>
    <w:lvl w:ilvl="5">
      <w:start w:val="1"/>
      <w:numFmt w:val="lowerRoman"/>
      <w:pStyle w:val="Heading6"/>
      <w:lvlText w:val="%6)"/>
      <w:lvlJc w:val="left"/>
      <w:pPr>
        <w:tabs>
          <w:tab w:val="num" w:pos="1571"/>
        </w:tabs>
        <w:ind w:left="1134" w:hanging="283"/>
      </w:pPr>
      <w:rPr>
        <w:rFonts w:ascii="Times New Roman" w:hAnsi="Times New Roman" w:hint="default"/>
        <w:sz w:val="22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DD01C97"/>
    <w:multiLevelType w:val="singleLevel"/>
    <w:tmpl w:val="AC582320"/>
    <w:lvl w:ilvl="0">
      <w:start w:val="1"/>
      <w:numFmt w:val="bullet"/>
      <w:pStyle w:val="Dash1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6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0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D1C"/>
    <w:rsid w:val="00001E0E"/>
    <w:rsid w:val="0002782F"/>
    <w:rsid w:val="00033158"/>
    <w:rsid w:val="0003372F"/>
    <w:rsid w:val="00066644"/>
    <w:rsid w:val="00066961"/>
    <w:rsid w:val="000701C2"/>
    <w:rsid w:val="0007070B"/>
    <w:rsid w:val="00070C65"/>
    <w:rsid w:val="00075EF4"/>
    <w:rsid w:val="00076AD6"/>
    <w:rsid w:val="00082C1D"/>
    <w:rsid w:val="00096BB0"/>
    <w:rsid w:val="000A7746"/>
    <w:rsid w:val="000B47B1"/>
    <w:rsid w:val="000C2A0F"/>
    <w:rsid w:val="000E5215"/>
    <w:rsid w:val="000F3FF2"/>
    <w:rsid w:val="000F7744"/>
    <w:rsid w:val="001043BE"/>
    <w:rsid w:val="00126AF1"/>
    <w:rsid w:val="001311EC"/>
    <w:rsid w:val="00144DED"/>
    <w:rsid w:val="00155764"/>
    <w:rsid w:val="00157947"/>
    <w:rsid w:val="0016350D"/>
    <w:rsid w:val="00163A61"/>
    <w:rsid w:val="00166B26"/>
    <w:rsid w:val="00191440"/>
    <w:rsid w:val="00197108"/>
    <w:rsid w:val="00197A0F"/>
    <w:rsid w:val="001A1AE0"/>
    <w:rsid w:val="001C0C0D"/>
    <w:rsid w:val="001C43A6"/>
    <w:rsid w:val="001C7BBD"/>
    <w:rsid w:val="001E5A5E"/>
    <w:rsid w:val="001F0F2A"/>
    <w:rsid w:val="001F24D3"/>
    <w:rsid w:val="00201AC2"/>
    <w:rsid w:val="0021469F"/>
    <w:rsid w:val="0023426E"/>
    <w:rsid w:val="00236787"/>
    <w:rsid w:val="002368EC"/>
    <w:rsid w:val="0027394D"/>
    <w:rsid w:val="002745E0"/>
    <w:rsid w:val="00284473"/>
    <w:rsid w:val="002B5CBB"/>
    <w:rsid w:val="002C249D"/>
    <w:rsid w:val="002D1765"/>
    <w:rsid w:val="002F4969"/>
    <w:rsid w:val="003070A7"/>
    <w:rsid w:val="00310056"/>
    <w:rsid w:val="003163DC"/>
    <w:rsid w:val="00320DEF"/>
    <w:rsid w:val="00321D5F"/>
    <w:rsid w:val="00335FCF"/>
    <w:rsid w:val="00337F91"/>
    <w:rsid w:val="0035613B"/>
    <w:rsid w:val="00357574"/>
    <w:rsid w:val="00361E51"/>
    <w:rsid w:val="00371E27"/>
    <w:rsid w:val="0037229D"/>
    <w:rsid w:val="0037723B"/>
    <w:rsid w:val="00382CBE"/>
    <w:rsid w:val="00383F14"/>
    <w:rsid w:val="00384BF1"/>
    <w:rsid w:val="00387148"/>
    <w:rsid w:val="00396225"/>
    <w:rsid w:val="003B6B37"/>
    <w:rsid w:val="003D1051"/>
    <w:rsid w:val="003D7FD3"/>
    <w:rsid w:val="003E4296"/>
    <w:rsid w:val="003F2DC4"/>
    <w:rsid w:val="00414289"/>
    <w:rsid w:val="0041580F"/>
    <w:rsid w:val="00431480"/>
    <w:rsid w:val="00431E1E"/>
    <w:rsid w:val="00443908"/>
    <w:rsid w:val="00466B33"/>
    <w:rsid w:val="00471928"/>
    <w:rsid w:val="004744FE"/>
    <w:rsid w:val="00474B90"/>
    <w:rsid w:val="00484432"/>
    <w:rsid w:val="004A179E"/>
    <w:rsid w:val="004A78D3"/>
    <w:rsid w:val="004C685B"/>
    <w:rsid w:val="004D1BD2"/>
    <w:rsid w:val="004D5D60"/>
    <w:rsid w:val="004F4356"/>
    <w:rsid w:val="00510CD4"/>
    <w:rsid w:val="00512F86"/>
    <w:rsid w:val="00522C19"/>
    <w:rsid w:val="0052749A"/>
    <w:rsid w:val="0057383A"/>
    <w:rsid w:val="005761C3"/>
    <w:rsid w:val="00577361"/>
    <w:rsid w:val="00581787"/>
    <w:rsid w:val="00591212"/>
    <w:rsid w:val="005A2375"/>
    <w:rsid w:val="005A2C6D"/>
    <w:rsid w:val="005B0339"/>
    <w:rsid w:val="005B64B1"/>
    <w:rsid w:val="005B7FE9"/>
    <w:rsid w:val="005C162C"/>
    <w:rsid w:val="005D2BB4"/>
    <w:rsid w:val="005E6BD1"/>
    <w:rsid w:val="005F7041"/>
    <w:rsid w:val="005F73A4"/>
    <w:rsid w:val="00612B8B"/>
    <w:rsid w:val="006576B1"/>
    <w:rsid w:val="0066365E"/>
    <w:rsid w:val="00664AC5"/>
    <w:rsid w:val="00664D96"/>
    <w:rsid w:val="006728AB"/>
    <w:rsid w:val="0068004E"/>
    <w:rsid w:val="00692FAB"/>
    <w:rsid w:val="006A38F3"/>
    <w:rsid w:val="006A749D"/>
    <w:rsid w:val="006A7E19"/>
    <w:rsid w:val="006B06E0"/>
    <w:rsid w:val="006B39C3"/>
    <w:rsid w:val="006B762C"/>
    <w:rsid w:val="006E7D26"/>
    <w:rsid w:val="006F7B9F"/>
    <w:rsid w:val="007025B3"/>
    <w:rsid w:val="007067B1"/>
    <w:rsid w:val="007149FF"/>
    <w:rsid w:val="00715D85"/>
    <w:rsid w:val="007500FF"/>
    <w:rsid w:val="00752A1D"/>
    <w:rsid w:val="00763F6C"/>
    <w:rsid w:val="00766F1D"/>
    <w:rsid w:val="00786C04"/>
    <w:rsid w:val="00792202"/>
    <w:rsid w:val="007B46AD"/>
    <w:rsid w:val="007B69B2"/>
    <w:rsid w:val="007B6AA5"/>
    <w:rsid w:val="007C0C24"/>
    <w:rsid w:val="007C3DC6"/>
    <w:rsid w:val="007C486D"/>
    <w:rsid w:val="007C753F"/>
    <w:rsid w:val="007C7587"/>
    <w:rsid w:val="007D1D86"/>
    <w:rsid w:val="007D3E3A"/>
    <w:rsid w:val="007F2775"/>
    <w:rsid w:val="007F6E22"/>
    <w:rsid w:val="00802645"/>
    <w:rsid w:val="0082185F"/>
    <w:rsid w:val="008245FA"/>
    <w:rsid w:val="0082750A"/>
    <w:rsid w:val="00832C72"/>
    <w:rsid w:val="00834560"/>
    <w:rsid w:val="00846C5F"/>
    <w:rsid w:val="008476F3"/>
    <w:rsid w:val="00862C7A"/>
    <w:rsid w:val="00864FEE"/>
    <w:rsid w:val="00874873"/>
    <w:rsid w:val="008826C9"/>
    <w:rsid w:val="00882B14"/>
    <w:rsid w:val="00886C8F"/>
    <w:rsid w:val="00892D53"/>
    <w:rsid w:val="008A743A"/>
    <w:rsid w:val="008B3A1D"/>
    <w:rsid w:val="008B5248"/>
    <w:rsid w:val="008C3152"/>
    <w:rsid w:val="008D269B"/>
    <w:rsid w:val="008D524E"/>
    <w:rsid w:val="008D69E2"/>
    <w:rsid w:val="008D7EAF"/>
    <w:rsid w:val="008E589D"/>
    <w:rsid w:val="008E6CF0"/>
    <w:rsid w:val="008F3DA2"/>
    <w:rsid w:val="008F6CBE"/>
    <w:rsid w:val="00905CBB"/>
    <w:rsid w:val="00916F36"/>
    <w:rsid w:val="009322DD"/>
    <w:rsid w:val="00934341"/>
    <w:rsid w:val="009350FF"/>
    <w:rsid w:val="009434ED"/>
    <w:rsid w:val="00952F70"/>
    <w:rsid w:val="00957F65"/>
    <w:rsid w:val="009668E2"/>
    <w:rsid w:val="009701A3"/>
    <w:rsid w:val="009809F7"/>
    <w:rsid w:val="00983F21"/>
    <w:rsid w:val="00987C94"/>
    <w:rsid w:val="00994576"/>
    <w:rsid w:val="009A5FE0"/>
    <w:rsid w:val="009B54B3"/>
    <w:rsid w:val="009C0B70"/>
    <w:rsid w:val="009C7952"/>
    <w:rsid w:val="009D0858"/>
    <w:rsid w:val="009E16A1"/>
    <w:rsid w:val="009F4E46"/>
    <w:rsid w:val="009F605C"/>
    <w:rsid w:val="009F6A54"/>
    <w:rsid w:val="00A0122A"/>
    <w:rsid w:val="00A0313B"/>
    <w:rsid w:val="00A060D0"/>
    <w:rsid w:val="00A12EBB"/>
    <w:rsid w:val="00A14070"/>
    <w:rsid w:val="00A20091"/>
    <w:rsid w:val="00A27DA0"/>
    <w:rsid w:val="00A55185"/>
    <w:rsid w:val="00A56A8A"/>
    <w:rsid w:val="00A7026C"/>
    <w:rsid w:val="00A74AD4"/>
    <w:rsid w:val="00A837C7"/>
    <w:rsid w:val="00A86F77"/>
    <w:rsid w:val="00AC0B63"/>
    <w:rsid w:val="00AC614E"/>
    <w:rsid w:val="00AD7EEE"/>
    <w:rsid w:val="00AE0487"/>
    <w:rsid w:val="00AE4C1F"/>
    <w:rsid w:val="00AF5E96"/>
    <w:rsid w:val="00B05653"/>
    <w:rsid w:val="00B12E78"/>
    <w:rsid w:val="00B16F64"/>
    <w:rsid w:val="00B202A2"/>
    <w:rsid w:val="00B33797"/>
    <w:rsid w:val="00B42A7C"/>
    <w:rsid w:val="00B46280"/>
    <w:rsid w:val="00B46E7C"/>
    <w:rsid w:val="00B578C7"/>
    <w:rsid w:val="00B60BBA"/>
    <w:rsid w:val="00B6407C"/>
    <w:rsid w:val="00B643E6"/>
    <w:rsid w:val="00B73216"/>
    <w:rsid w:val="00B832CD"/>
    <w:rsid w:val="00B858E3"/>
    <w:rsid w:val="00B86340"/>
    <w:rsid w:val="00B9643C"/>
    <w:rsid w:val="00BA0002"/>
    <w:rsid w:val="00BA19A7"/>
    <w:rsid w:val="00BB64D2"/>
    <w:rsid w:val="00BE4D42"/>
    <w:rsid w:val="00C07F0A"/>
    <w:rsid w:val="00C1013A"/>
    <w:rsid w:val="00C13FF8"/>
    <w:rsid w:val="00C30EBC"/>
    <w:rsid w:val="00C3400E"/>
    <w:rsid w:val="00C3492B"/>
    <w:rsid w:val="00C37980"/>
    <w:rsid w:val="00C41664"/>
    <w:rsid w:val="00C502A8"/>
    <w:rsid w:val="00C6183A"/>
    <w:rsid w:val="00C66B2D"/>
    <w:rsid w:val="00C90A84"/>
    <w:rsid w:val="00CB037E"/>
    <w:rsid w:val="00CB2631"/>
    <w:rsid w:val="00CD0458"/>
    <w:rsid w:val="00CD2D97"/>
    <w:rsid w:val="00CE13C8"/>
    <w:rsid w:val="00CF15E5"/>
    <w:rsid w:val="00CF3A7F"/>
    <w:rsid w:val="00CF7968"/>
    <w:rsid w:val="00D068E3"/>
    <w:rsid w:val="00D127D4"/>
    <w:rsid w:val="00D13AC2"/>
    <w:rsid w:val="00D13F50"/>
    <w:rsid w:val="00D16C62"/>
    <w:rsid w:val="00D22D2E"/>
    <w:rsid w:val="00D25BB2"/>
    <w:rsid w:val="00D32204"/>
    <w:rsid w:val="00D40CF5"/>
    <w:rsid w:val="00D40DF4"/>
    <w:rsid w:val="00D4539A"/>
    <w:rsid w:val="00D47223"/>
    <w:rsid w:val="00D54BA4"/>
    <w:rsid w:val="00D57575"/>
    <w:rsid w:val="00D6095C"/>
    <w:rsid w:val="00D750BF"/>
    <w:rsid w:val="00DA33E1"/>
    <w:rsid w:val="00DC1F3A"/>
    <w:rsid w:val="00DC6B95"/>
    <w:rsid w:val="00E10A86"/>
    <w:rsid w:val="00E123BA"/>
    <w:rsid w:val="00E22E89"/>
    <w:rsid w:val="00E2526B"/>
    <w:rsid w:val="00E252C1"/>
    <w:rsid w:val="00E31BCD"/>
    <w:rsid w:val="00E4023F"/>
    <w:rsid w:val="00E5491C"/>
    <w:rsid w:val="00E62D8B"/>
    <w:rsid w:val="00E67FFC"/>
    <w:rsid w:val="00E75449"/>
    <w:rsid w:val="00E75FC9"/>
    <w:rsid w:val="00E80123"/>
    <w:rsid w:val="00E916E1"/>
    <w:rsid w:val="00E91CBD"/>
    <w:rsid w:val="00EA341B"/>
    <w:rsid w:val="00EC69B8"/>
    <w:rsid w:val="00ED4D79"/>
    <w:rsid w:val="00EE1377"/>
    <w:rsid w:val="00EE198B"/>
    <w:rsid w:val="00F24BD6"/>
    <w:rsid w:val="00F264AA"/>
    <w:rsid w:val="00F34300"/>
    <w:rsid w:val="00F36692"/>
    <w:rsid w:val="00F36B24"/>
    <w:rsid w:val="00F47945"/>
    <w:rsid w:val="00F47D1C"/>
    <w:rsid w:val="00F57EDF"/>
    <w:rsid w:val="00F6018A"/>
    <w:rsid w:val="00F6428E"/>
    <w:rsid w:val="00F66959"/>
    <w:rsid w:val="00F676B1"/>
    <w:rsid w:val="00F77C91"/>
    <w:rsid w:val="00F81CEC"/>
    <w:rsid w:val="00F85EB8"/>
    <w:rsid w:val="00FA2F6A"/>
    <w:rsid w:val="00FB6771"/>
    <w:rsid w:val="00FC0165"/>
    <w:rsid w:val="00FC53CA"/>
    <w:rsid w:val="00FD2EFF"/>
    <w:rsid w:val="00FD62C1"/>
    <w:rsid w:val="00FD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49590"/>
  <w15:chartTrackingRefBased/>
  <w15:docId w15:val="{156C2F17-FC06-489D-B4A9-FBF1CEF3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D1C"/>
    <w:pPr>
      <w:spacing w:after="240" w:line="360" w:lineRule="auto"/>
    </w:pPr>
    <w:rPr>
      <w:rFonts w:ascii="Calibri" w:hAnsi="Calibri"/>
      <w:sz w:val="22"/>
    </w:rPr>
  </w:style>
  <w:style w:type="paragraph" w:styleId="Heading1">
    <w:name w:val="heading 1"/>
    <w:basedOn w:val="HeadingBase"/>
    <w:next w:val="Normal"/>
    <w:qFormat/>
    <w:rsid w:val="008B3A1D"/>
    <w:pPr>
      <w:outlineLvl w:val="0"/>
    </w:pPr>
    <w:rPr>
      <w:b/>
      <w:caps/>
      <w:kern w:val="24"/>
      <w:u w:val="single"/>
    </w:rPr>
  </w:style>
  <w:style w:type="paragraph" w:styleId="Heading2">
    <w:name w:val="heading 2"/>
    <w:basedOn w:val="HeadingBase"/>
    <w:next w:val="Normal"/>
    <w:qFormat/>
    <w:rsid w:val="008B3A1D"/>
    <w:pPr>
      <w:outlineLvl w:val="1"/>
    </w:pPr>
    <w:rPr>
      <w:b/>
      <w:i/>
    </w:rPr>
  </w:style>
  <w:style w:type="paragraph" w:styleId="Heading3">
    <w:name w:val="heading 3"/>
    <w:basedOn w:val="HeadingBase"/>
    <w:next w:val="Normal"/>
    <w:qFormat/>
    <w:rsid w:val="008B3A1D"/>
    <w:pPr>
      <w:outlineLvl w:val="2"/>
    </w:pPr>
    <w:rPr>
      <w:b/>
    </w:rPr>
  </w:style>
  <w:style w:type="paragraph" w:styleId="Heading4">
    <w:name w:val="heading 4"/>
    <w:basedOn w:val="HeadingBase"/>
    <w:next w:val="Normal"/>
    <w:qFormat/>
    <w:rsid w:val="008B3A1D"/>
    <w:pPr>
      <w:outlineLvl w:val="3"/>
    </w:pPr>
    <w:rPr>
      <w:u w:val="single"/>
    </w:rPr>
  </w:style>
  <w:style w:type="paragraph" w:styleId="Heading5">
    <w:name w:val="heading 5"/>
    <w:basedOn w:val="HeadingBase"/>
    <w:next w:val="Normal"/>
    <w:qFormat/>
    <w:rsid w:val="008B3A1D"/>
    <w:pPr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2C249D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qFormat/>
    <w:rsid w:val="008B3A1D"/>
    <w:pPr>
      <w:keepNext/>
      <w:numPr>
        <w:ilvl w:val="6"/>
        <w:numId w:val="10"/>
      </w:numPr>
      <w:tabs>
        <w:tab w:val="right" w:pos="8789"/>
      </w:tabs>
      <w:suppressAutoHyphens/>
      <w:outlineLvl w:val="6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Base">
    <w:name w:val="(Template_Base)"/>
    <w:rsid w:val="002C249D"/>
    <w:pPr>
      <w:spacing w:after="240" w:line="360" w:lineRule="auto"/>
    </w:pPr>
    <w:rPr>
      <w:rFonts w:ascii="Calibri" w:hAnsi="Calibri"/>
      <w:sz w:val="22"/>
    </w:rPr>
  </w:style>
  <w:style w:type="paragraph" w:customStyle="1" w:styleId="Copies">
    <w:name w:val="Copies"/>
    <w:basedOn w:val="TemplateBase"/>
    <w:rsid w:val="008B3A1D"/>
    <w:pPr>
      <w:spacing w:after="120" w:line="240" w:lineRule="auto"/>
      <w:ind w:left="851" w:hanging="851"/>
    </w:pPr>
  </w:style>
  <w:style w:type="paragraph" w:customStyle="1" w:styleId="Dash1">
    <w:name w:val="Dash_1"/>
    <w:basedOn w:val="TemplateBase"/>
    <w:rsid w:val="008B3A1D"/>
    <w:pPr>
      <w:numPr>
        <w:numId w:val="7"/>
      </w:numPr>
    </w:pPr>
  </w:style>
  <w:style w:type="paragraph" w:customStyle="1" w:styleId="Dash2">
    <w:name w:val="Dash_2"/>
    <w:basedOn w:val="TemplateBase"/>
    <w:rsid w:val="008B3A1D"/>
    <w:pPr>
      <w:numPr>
        <w:numId w:val="8"/>
      </w:numPr>
    </w:pPr>
  </w:style>
  <w:style w:type="character" w:styleId="EndnoteReference">
    <w:name w:val="endnote reference"/>
    <w:semiHidden/>
    <w:rsid w:val="008B3A1D"/>
    <w:rPr>
      <w:rFonts w:ascii="Arial" w:hAnsi="Arial"/>
      <w:b/>
      <w:vertAlign w:val="superscript"/>
    </w:rPr>
  </w:style>
  <w:style w:type="paragraph" w:styleId="EndnoteText">
    <w:name w:val="endnote text"/>
    <w:basedOn w:val="TemplateBase"/>
    <w:link w:val="EndnoteTextChar"/>
    <w:semiHidden/>
    <w:rsid w:val="008B3A1D"/>
    <w:pPr>
      <w:keepLines/>
      <w:spacing w:line="240" w:lineRule="auto"/>
      <w:ind w:left="454" w:hanging="454"/>
    </w:pPr>
  </w:style>
  <w:style w:type="character" w:customStyle="1" w:styleId="EndnoteTextChar">
    <w:name w:val="Endnote Text Char"/>
    <w:basedOn w:val="DefaultParagraphFont"/>
    <w:link w:val="EndnoteText"/>
    <w:semiHidden/>
    <w:rsid w:val="008B3A1D"/>
    <w:rPr>
      <w:rFonts w:ascii="Arial" w:hAnsi="Arial"/>
      <w:sz w:val="22"/>
    </w:rPr>
  </w:style>
  <w:style w:type="paragraph" w:styleId="Footer">
    <w:name w:val="footer"/>
    <w:basedOn w:val="TemplateBase"/>
    <w:link w:val="FooterChar"/>
    <w:rsid w:val="008B3A1D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8B3A1D"/>
    <w:rPr>
      <w:rFonts w:ascii="Arial" w:hAnsi="Arial"/>
    </w:rPr>
  </w:style>
  <w:style w:type="character" w:styleId="FootnoteReference">
    <w:name w:val="footnote reference"/>
    <w:semiHidden/>
    <w:rsid w:val="008B3A1D"/>
    <w:rPr>
      <w:rFonts w:ascii="Arial" w:hAnsi="Arial"/>
      <w:b/>
      <w:vertAlign w:val="superscript"/>
    </w:rPr>
  </w:style>
  <w:style w:type="paragraph" w:styleId="FootnoteText">
    <w:name w:val="footnote text"/>
    <w:basedOn w:val="TemplateBase"/>
    <w:link w:val="FootnoteTextChar"/>
    <w:semiHidden/>
    <w:rsid w:val="008B3A1D"/>
    <w:pPr>
      <w:spacing w:line="240" w:lineRule="auto"/>
      <w:ind w:left="454" w:hanging="454"/>
    </w:pPr>
  </w:style>
  <w:style w:type="character" w:customStyle="1" w:styleId="FootnoteTextChar">
    <w:name w:val="Footnote Text Char"/>
    <w:basedOn w:val="DefaultParagraphFont"/>
    <w:link w:val="FootnoteText"/>
    <w:semiHidden/>
    <w:rsid w:val="008B3A1D"/>
    <w:rPr>
      <w:rFonts w:ascii="Arial" w:hAnsi="Arial"/>
      <w:sz w:val="22"/>
    </w:rPr>
  </w:style>
  <w:style w:type="paragraph" w:styleId="Header">
    <w:name w:val="header"/>
    <w:basedOn w:val="TemplateBase"/>
    <w:link w:val="HeaderChar"/>
    <w:rsid w:val="008B3A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B3A1D"/>
    <w:rPr>
      <w:rFonts w:ascii="Arial" w:hAnsi="Arial"/>
      <w:sz w:val="24"/>
    </w:rPr>
  </w:style>
  <w:style w:type="paragraph" w:customStyle="1" w:styleId="HeadingBase">
    <w:name w:val="Heading Base"/>
    <w:basedOn w:val="TemplateBase"/>
    <w:rsid w:val="008B3A1D"/>
    <w:pPr>
      <w:keepNext/>
      <w:spacing w:after="360"/>
    </w:pPr>
  </w:style>
  <w:style w:type="character" w:styleId="PageNumber">
    <w:name w:val="page number"/>
    <w:basedOn w:val="DefaultParagraphFont"/>
    <w:rsid w:val="008B3A1D"/>
  </w:style>
  <w:style w:type="paragraph" w:customStyle="1" w:styleId="Para1">
    <w:name w:val="Para_1"/>
    <w:basedOn w:val="TemplateBase"/>
    <w:rsid w:val="008B3A1D"/>
    <w:pPr>
      <w:numPr>
        <w:numId w:val="15"/>
      </w:numPr>
      <w:tabs>
        <w:tab w:val="left" w:pos="454"/>
        <w:tab w:val="left" w:pos="567"/>
      </w:tabs>
    </w:pPr>
  </w:style>
  <w:style w:type="paragraph" w:customStyle="1" w:styleId="Para2">
    <w:name w:val="Para_2"/>
    <w:basedOn w:val="TemplateBase"/>
    <w:rsid w:val="008B3A1D"/>
    <w:pPr>
      <w:numPr>
        <w:ilvl w:val="1"/>
        <w:numId w:val="15"/>
      </w:numPr>
    </w:pPr>
  </w:style>
  <w:style w:type="paragraph" w:customStyle="1" w:styleId="Para3">
    <w:name w:val="Para_3"/>
    <w:basedOn w:val="TemplateBase"/>
    <w:rsid w:val="008B3A1D"/>
    <w:pPr>
      <w:numPr>
        <w:ilvl w:val="2"/>
        <w:numId w:val="15"/>
      </w:numPr>
      <w:tabs>
        <w:tab w:val="left" w:pos="992"/>
      </w:tabs>
    </w:pPr>
  </w:style>
  <w:style w:type="paragraph" w:customStyle="1" w:styleId="Para4">
    <w:name w:val="Para_4"/>
    <w:basedOn w:val="TemplateBase"/>
    <w:rsid w:val="008B3A1D"/>
    <w:pPr>
      <w:numPr>
        <w:ilvl w:val="3"/>
        <w:numId w:val="15"/>
      </w:numPr>
      <w:spacing w:after="360"/>
    </w:pPr>
  </w:style>
  <w:style w:type="paragraph" w:customStyle="1" w:styleId="Para5">
    <w:name w:val="Para_5"/>
    <w:basedOn w:val="TemplateBase"/>
    <w:rsid w:val="008B3A1D"/>
    <w:pPr>
      <w:numPr>
        <w:ilvl w:val="4"/>
        <w:numId w:val="15"/>
      </w:numPr>
      <w:tabs>
        <w:tab w:val="left" w:pos="1021"/>
      </w:tabs>
      <w:spacing w:after="360"/>
    </w:pPr>
  </w:style>
  <w:style w:type="paragraph" w:customStyle="1" w:styleId="Partie">
    <w:name w:val="Partie"/>
    <w:basedOn w:val="Heading1"/>
    <w:rsid w:val="008B3A1D"/>
    <w:pPr>
      <w:numPr>
        <w:numId w:val="16"/>
      </w:numPr>
    </w:pPr>
    <w:rPr>
      <w:u w:val="none"/>
    </w:rPr>
  </w:style>
  <w:style w:type="paragraph" w:styleId="Signature">
    <w:name w:val="Signature"/>
    <w:basedOn w:val="TemplateBase"/>
    <w:link w:val="SignatureChar"/>
    <w:rsid w:val="008B3A1D"/>
    <w:pPr>
      <w:keepNext/>
      <w:spacing w:before="360" w:after="360" w:line="240" w:lineRule="auto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B3A1D"/>
    <w:rPr>
      <w:rFonts w:ascii="Arial" w:hAnsi="Arial"/>
      <w:sz w:val="24"/>
    </w:rPr>
  </w:style>
  <w:style w:type="paragraph" w:customStyle="1" w:styleId="SignaturePrsident">
    <w:name w:val="Signature Président"/>
    <w:basedOn w:val="Normal"/>
    <w:next w:val="Normal"/>
    <w:rsid w:val="008B3A1D"/>
    <w:pPr>
      <w:tabs>
        <w:tab w:val="left" w:pos="5528"/>
        <w:tab w:val="left" w:pos="5812"/>
        <w:tab w:val="left" w:pos="6379"/>
      </w:tabs>
      <w:spacing w:line="240" w:lineRule="auto"/>
    </w:pPr>
  </w:style>
  <w:style w:type="paragraph" w:customStyle="1" w:styleId="TOCBase">
    <w:name w:val="TOC Base"/>
    <w:basedOn w:val="TemplateBase"/>
    <w:rsid w:val="008B3A1D"/>
    <w:pPr>
      <w:tabs>
        <w:tab w:val="left" w:pos="454"/>
        <w:tab w:val="left" w:pos="851"/>
        <w:tab w:val="left" w:pos="6577"/>
        <w:tab w:val="left" w:pos="7088"/>
        <w:tab w:val="left" w:pos="7484"/>
      </w:tabs>
    </w:pPr>
  </w:style>
  <w:style w:type="paragraph" w:styleId="TOC1">
    <w:name w:val="toc 1"/>
    <w:basedOn w:val="TOCBase"/>
    <w:autoRedefine/>
    <w:semiHidden/>
    <w:rsid w:val="008B3A1D"/>
    <w:pPr>
      <w:tabs>
        <w:tab w:val="left" w:pos="7655"/>
      </w:tabs>
    </w:pPr>
  </w:style>
  <w:style w:type="paragraph" w:styleId="TOC2">
    <w:name w:val="toc 2"/>
    <w:basedOn w:val="TOCBase"/>
    <w:autoRedefine/>
    <w:semiHidden/>
    <w:rsid w:val="008B3A1D"/>
    <w:pPr>
      <w:tabs>
        <w:tab w:val="left" w:pos="7655"/>
      </w:tabs>
      <w:ind w:left="454"/>
    </w:pPr>
  </w:style>
  <w:style w:type="paragraph" w:styleId="TOC3">
    <w:name w:val="toc 3"/>
    <w:basedOn w:val="TOCBase"/>
    <w:autoRedefine/>
    <w:semiHidden/>
    <w:rsid w:val="008B3A1D"/>
    <w:pPr>
      <w:tabs>
        <w:tab w:val="left" w:pos="7655"/>
      </w:tabs>
      <w:ind w:left="851"/>
    </w:pPr>
  </w:style>
  <w:style w:type="paragraph" w:styleId="TOC4">
    <w:name w:val="toc 4"/>
    <w:basedOn w:val="TOCBase"/>
    <w:next w:val="Normal"/>
    <w:autoRedefine/>
    <w:semiHidden/>
    <w:rsid w:val="008B3A1D"/>
    <w:pPr>
      <w:ind w:left="720"/>
    </w:pPr>
  </w:style>
  <w:style w:type="paragraph" w:styleId="TOC5">
    <w:name w:val="toc 5"/>
    <w:basedOn w:val="TOCBase"/>
    <w:next w:val="Normal"/>
    <w:autoRedefine/>
    <w:semiHidden/>
    <w:rsid w:val="008B3A1D"/>
    <w:pPr>
      <w:ind w:left="960"/>
    </w:pPr>
  </w:style>
  <w:style w:type="table" w:styleId="TableGrid">
    <w:name w:val="Table Grid"/>
    <w:basedOn w:val="TableNormal"/>
    <w:uiPriority w:val="59"/>
    <w:rsid w:val="00F47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7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1198</Characters>
  <Application>Microsoft Office Word</Application>
  <DocSecurity>0</DocSecurity>
  <Lines>99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VRABIC</dc:creator>
  <cp:keywords/>
  <dc:description/>
  <cp:lastModifiedBy>Jerneja Vrabic</cp:lastModifiedBy>
  <cp:revision>2</cp:revision>
  <dcterms:created xsi:type="dcterms:W3CDTF">2019-08-08T16:06:00Z</dcterms:created>
  <dcterms:modified xsi:type="dcterms:W3CDTF">2019-08-08T16:06:00Z</dcterms:modified>
</cp:coreProperties>
</file>